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A4B" w:rsidRPr="0014334F" w:rsidRDefault="00686A4B" w:rsidP="00686A4B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4334F">
        <w:rPr>
          <w:rFonts w:ascii="Times New Roman" w:hAnsi="Times New Roman" w:cs="Times New Roman"/>
          <w:b/>
          <w:color w:val="000000"/>
          <w:sz w:val="28"/>
          <w:szCs w:val="28"/>
        </w:rPr>
        <w:t>Тема: Развитие коммуникативных компетенций у учащихся на уроках ОРКСЭ</w:t>
      </w:r>
    </w:p>
    <w:tbl>
      <w:tblPr>
        <w:tblStyle w:val="a5"/>
        <w:tblW w:w="0" w:type="auto"/>
        <w:tblLook w:val="04A0"/>
      </w:tblPr>
      <w:tblGrid>
        <w:gridCol w:w="9571"/>
      </w:tblGrid>
      <w:tr w:rsidR="00686A4B" w:rsidRPr="00686A4B" w:rsidTr="00EE05D1">
        <w:tc>
          <w:tcPr>
            <w:tcW w:w="9854" w:type="dxa"/>
          </w:tcPr>
          <w:p w:rsidR="00686A4B" w:rsidRPr="00686A4B" w:rsidRDefault="00686A4B" w:rsidP="00EE05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334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Цель:</w:t>
            </w:r>
            <w:r w:rsidRPr="00686A4B">
              <w:rPr>
                <w:rFonts w:ascii="Times New Roman" w:hAnsi="Times New Roman"/>
                <w:sz w:val="28"/>
                <w:szCs w:val="28"/>
              </w:rPr>
              <w:t xml:space="preserve"> формирование  коммуникативных  УУД через групповую работу в рамках изучения </w:t>
            </w:r>
            <w:r w:rsidRPr="00686A4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курса «ОРКСЭ».</w:t>
            </w:r>
          </w:p>
        </w:tc>
      </w:tr>
    </w:tbl>
    <w:p w:rsidR="00686A4B" w:rsidRPr="00686A4B" w:rsidRDefault="00686A4B" w:rsidP="00686A4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6A4B" w:rsidRPr="00686A4B" w:rsidRDefault="00686A4B" w:rsidP="00686A4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86A4B">
        <w:rPr>
          <w:rFonts w:ascii="Times New Roman" w:hAnsi="Times New Roman"/>
          <w:sz w:val="28"/>
          <w:szCs w:val="28"/>
        </w:rPr>
        <w:t xml:space="preserve">Этот предмет необычен  тем, что является не уроком, а курсом, который длится всего один год, и  школьники не волнуются из-за оценки в дневнике, так как у нас в школе принято положение по данному курсу о </w:t>
      </w:r>
      <w:proofErr w:type="spellStart"/>
      <w:r w:rsidRPr="00686A4B">
        <w:rPr>
          <w:rFonts w:ascii="Times New Roman" w:hAnsi="Times New Roman"/>
          <w:sz w:val="28"/>
          <w:szCs w:val="28"/>
        </w:rPr>
        <w:t>безотметочной</w:t>
      </w:r>
      <w:proofErr w:type="spellEnd"/>
      <w:r w:rsidRPr="00686A4B">
        <w:rPr>
          <w:rFonts w:ascii="Times New Roman" w:hAnsi="Times New Roman"/>
          <w:sz w:val="28"/>
          <w:szCs w:val="28"/>
        </w:rPr>
        <w:t xml:space="preserve"> системе.</w:t>
      </w:r>
    </w:p>
    <w:p w:rsidR="00686A4B" w:rsidRPr="0014334F" w:rsidRDefault="00686A4B" w:rsidP="0014334F">
      <w:pPr>
        <w:ind w:firstLine="708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86A4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Итак, что мы знаем о коммуникативных универсальных учебных действиях? Характеристика </w:t>
      </w:r>
      <w:proofErr w:type="gramStart"/>
      <w:r w:rsidRPr="00686A4B">
        <w:rPr>
          <w:rFonts w:ascii="Times New Roman" w:hAnsi="Times New Roman" w:cs="Times New Roman"/>
          <w:b/>
          <w:i/>
          <w:iCs/>
          <w:sz w:val="28"/>
          <w:szCs w:val="28"/>
        </w:rPr>
        <w:t>коммуникативных</w:t>
      </w:r>
      <w:proofErr w:type="gramEnd"/>
      <w:r w:rsidRPr="00686A4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УУД.</w:t>
      </w:r>
    </w:p>
    <w:tbl>
      <w:tblPr>
        <w:tblStyle w:val="a5"/>
        <w:tblW w:w="0" w:type="auto"/>
        <w:tblLook w:val="04A0"/>
      </w:tblPr>
      <w:tblGrid>
        <w:gridCol w:w="9571"/>
      </w:tblGrid>
      <w:tr w:rsidR="00686A4B" w:rsidRPr="00686A4B" w:rsidTr="00EE05D1">
        <w:tc>
          <w:tcPr>
            <w:tcW w:w="9854" w:type="dxa"/>
          </w:tcPr>
          <w:p w:rsidR="00686A4B" w:rsidRPr="00686A4B" w:rsidRDefault="00686A4B" w:rsidP="00EE05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686A4B">
              <w:rPr>
                <w:rStyle w:val="a4"/>
                <w:rFonts w:ascii="Times New Roman" w:hAnsi="Times New Roman" w:cs="Times New Roman"/>
                <w:color w:val="333333"/>
                <w:sz w:val="28"/>
                <w:szCs w:val="28"/>
              </w:rPr>
              <w:t>Коммуникативные УУД</w:t>
            </w:r>
            <w:r w:rsidRPr="00686A4B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 </w:t>
            </w:r>
            <w:r w:rsidRPr="00686A4B">
              <w:rPr>
                <w:color w:val="333333"/>
                <w:sz w:val="28"/>
                <w:szCs w:val="28"/>
              </w:rPr>
              <w:t xml:space="preserve"> </w:t>
            </w:r>
            <w:r w:rsidRPr="00686A4B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обеспечивают </w:t>
            </w:r>
            <w:r w:rsidRPr="00686A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возможности сотрудничества </w:t>
            </w:r>
            <w:r w:rsidRPr="00686A4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</w:p>
          <w:p w:rsidR="00686A4B" w:rsidRPr="00686A4B" w:rsidRDefault="00686A4B" w:rsidP="00686A4B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умение слышать, слушать и понимать партнера,</w:t>
            </w:r>
          </w:p>
          <w:p w:rsidR="00686A4B" w:rsidRPr="00686A4B" w:rsidRDefault="00686A4B" w:rsidP="00686A4B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планировать и согласованно выполнять совместную деятельность, </w:t>
            </w:r>
          </w:p>
          <w:p w:rsidR="00686A4B" w:rsidRPr="00686A4B" w:rsidRDefault="00686A4B" w:rsidP="00686A4B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распределять</w:t>
            </w:r>
            <w:proofErr w:type="spellEnd"/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роли</w:t>
            </w:r>
            <w:proofErr w:type="spellEnd"/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86A4B" w:rsidRPr="00686A4B" w:rsidRDefault="00686A4B" w:rsidP="00686A4B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взаимно контролировать действия друг друга,</w:t>
            </w:r>
          </w:p>
          <w:p w:rsidR="00686A4B" w:rsidRPr="00686A4B" w:rsidRDefault="00686A4B" w:rsidP="00686A4B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уметь</w:t>
            </w:r>
            <w:proofErr w:type="spellEnd"/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договариваться</w:t>
            </w:r>
            <w:proofErr w:type="spellEnd"/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вести</w:t>
            </w:r>
            <w:proofErr w:type="spellEnd"/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дискуссию</w:t>
            </w:r>
            <w:proofErr w:type="spellEnd"/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86A4B" w:rsidRPr="00686A4B" w:rsidRDefault="00686A4B" w:rsidP="00686A4B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правильно выражать свои мысли в речи, </w:t>
            </w:r>
          </w:p>
          <w:p w:rsidR="00686A4B" w:rsidRPr="00686A4B" w:rsidRDefault="00686A4B" w:rsidP="00686A4B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686A4B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уважать в общении и сотрудничества партнера и самого себя. </w:t>
            </w:r>
          </w:p>
          <w:p w:rsidR="00686A4B" w:rsidRPr="00686A4B" w:rsidRDefault="00686A4B" w:rsidP="00EE05D1">
            <w:pPr>
              <w:ind w:left="360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686A4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Умение учиться означает умение эффективно сотрудничать как с учителем, так и со сверстниками, умение и готовность вести диалог, искать решения, оказывать поддержку друг другу. </w:t>
            </w:r>
          </w:p>
          <w:p w:rsidR="00686A4B" w:rsidRPr="00686A4B" w:rsidRDefault="00686A4B" w:rsidP="00EE05D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686A4B" w:rsidRPr="00686A4B" w:rsidRDefault="00686A4B" w:rsidP="00686A4B">
      <w:pPr>
        <w:ind w:firstLine="708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686A4B" w:rsidRPr="00686A4B" w:rsidTr="00EE05D1">
        <w:tc>
          <w:tcPr>
            <w:tcW w:w="9854" w:type="dxa"/>
          </w:tcPr>
          <w:p w:rsidR="00686A4B" w:rsidRPr="0014334F" w:rsidRDefault="00686A4B" w:rsidP="00EE05D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334F">
              <w:rPr>
                <w:rFonts w:ascii="Times New Roman" w:hAnsi="Times New Roman"/>
                <w:b/>
                <w:sz w:val="28"/>
                <w:szCs w:val="28"/>
              </w:rPr>
              <w:t>Гипотеза.</w:t>
            </w:r>
          </w:p>
          <w:p w:rsidR="00686A4B" w:rsidRPr="00686A4B" w:rsidRDefault="00686A4B" w:rsidP="00EE05D1">
            <w:pPr>
              <w:jc w:val="center"/>
              <w:rPr>
                <w:rFonts w:ascii="Times New Roman" w:hAnsi="Times New Roman"/>
                <w:color w:val="170E02"/>
                <w:sz w:val="28"/>
                <w:szCs w:val="28"/>
              </w:rPr>
            </w:pPr>
            <w:r w:rsidRPr="00686A4B">
              <w:rPr>
                <w:rFonts w:ascii="Times New Roman" w:hAnsi="Times New Roman"/>
                <w:sz w:val="28"/>
                <w:szCs w:val="28"/>
              </w:rPr>
              <w:t xml:space="preserve">Какие пути ведут к формированию </w:t>
            </w:r>
            <w:r w:rsidRPr="00686A4B">
              <w:rPr>
                <w:rFonts w:ascii="Times New Roman" w:hAnsi="Times New Roman"/>
                <w:bCs/>
                <w:iCs/>
                <w:color w:val="170E02"/>
                <w:sz w:val="28"/>
                <w:szCs w:val="28"/>
              </w:rPr>
              <w:t>коммуникативных учебных действий</w:t>
            </w:r>
            <w:r w:rsidRPr="00686A4B">
              <w:rPr>
                <w:rFonts w:ascii="Times New Roman" w:hAnsi="Times New Roman"/>
                <w:color w:val="170E02"/>
                <w:sz w:val="28"/>
                <w:szCs w:val="28"/>
              </w:rPr>
              <w:t>?</w:t>
            </w:r>
          </w:p>
        </w:tc>
      </w:tr>
    </w:tbl>
    <w:p w:rsidR="00686A4B" w:rsidRPr="00686A4B" w:rsidRDefault="00686A4B" w:rsidP="00686A4B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686A4B" w:rsidRPr="00686A4B" w:rsidRDefault="00686A4B" w:rsidP="00686A4B">
      <w:pPr>
        <w:ind w:firstLine="708"/>
        <w:jc w:val="both"/>
        <w:rPr>
          <w:rFonts w:ascii="Times New Roman" w:hAnsi="Times New Roman"/>
          <w:color w:val="170E02"/>
          <w:sz w:val="28"/>
          <w:szCs w:val="28"/>
        </w:rPr>
      </w:pPr>
      <w:r w:rsidRPr="00686A4B">
        <w:rPr>
          <w:rFonts w:ascii="Times New Roman" w:hAnsi="Times New Roman"/>
          <w:color w:val="170E02"/>
          <w:sz w:val="28"/>
          <w:szCs w:val="28"/>
        </w:rPr>
        <w:t xml:space="preserve">Чтобы сформировать </w:t>
      </w:r>
      <w:r w:rsidRPr="00686A4B">
        <w:rPr>
          <w:rFonts w:ascii="Times New Roman" w:hAnsi="Times New Roman"/>
          <w:bCs/>
          <w:iCs/>
          <w:color w:val="170E02"/>
          <w:sz w:val="28"/>
          <w:szCs w:val="28"/>
        </w:rPr>
        <w:t>коммуникативные учебные действия</w:t>
      </w:r>
      <w:r w:rsidRPr="00686A4B">
        <w:rPr>
          <w:rFonts w:ascii="Times New Roman" w:hAnsi="Times New Roman"/>
          <w:color w:val="170E02"/>
          <w:sz w:val="28"/>
          <w:szCs w:val="28"/>
        </w:rPr>
        <w:t>, можно организовать работу в парах и группах.</w:t>
      </w:r>
    </w:p>
    <w:p w:rsidR="00686A4B" w:rsidRPr="00686A4B" w:rsidRDefault="00686A4B" w:rsidP="00686A4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86A4B">
        <w:rPr>
          <w:rFonts w:ascii="Times New Roman" w:hAnsi="Times New Roman"/>
          <w:sz w:val="28"/>
          <w:szCs w:val="28"/>
        </w:rPr>
        <w:t>С целью успешного проведения групповой работы важно соблюдать следующие принципы:</w:t>
      </w:r>
    </w:p>
    <w:p w:rsidR="00686A4B" w:rsidRPr="00686A4B" w:rsidRDefault="00686A4B" w:rsidP="00686A4B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686A4B" w:rsidRPr="00686A4B" w:rsidTr="00EE05D1">
        <w:tc>
          <w:tcPr>
            <w:tcW w:w="9854" w:type="dxa"/>
          </w:tcPr>
          <w:p w:rsidR="00686A4B" w:rsidRPr="00686A4B" w:rsidRDefault="00686A4B" w:rsidP="00EE05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6A4B">
              <w:rPr>
                <w:rFonts w:ascii="Times New Roman" w:hAnsi="Times New Roman"/>
                <w:sz w:val="28"/>
                <w:szCs w:val="28"/>
              </w:rPr>
              <w:t>Принципы групповой работы:</w:t>
            </w:r>
          </w:p>
          <w:p w:rsidR="00686A4B" w:rsidRPr="00686A4B" w:rsidRDefault="00686A4B" w:rsidP="00EE05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6A4B">
              <w:rPr>
                <w:rFonts w:ascii="Times New Roman" w:hAnsi="Times New Roman"/>
                <w:sz w:val="28"/>
                <w:szCs w:val="28"/>
              </w:rPr>
              <w:t>Учитывать уровень образовательных возможностей учащихся.</w:t>
            </w:r>
          </w:p>
          <w:p w:rsidR="00686A4B" w:rsidRPr="00686A4B" w:rsidRDefault="00686A4B" w:rsidP="00EE05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6A4B">
              <w:rPr>
                <w:rFonts w:ascii="Times New Roman" w:hAnsi="Times New Roman"/>
                <w:sz w:val="28"/>
                <w:szCs w:val="28"/>
              </w:rPr>
              <w:t>Учитывать особенности состава группы.</w:t>
            </w:r>
          </w:p>
          <w:p w:rsidR="00686A4B" w:rsidRPr="00686A4B" w:rsidRDefault="00686A4B" w:rsidP="00EE05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6A4B">
              <w:rPr>
                <w:rFonts w:ascii="Times New Roman" w:hAnsi="Times New Roman"/>
                <w:sz w:val="28"/>
                <w:szCs w:val="28"/>
              </w:rPr>
              <w:t>Составлять задания исключительно для совместного поиска решения, т. е. справиться с которыми за ограниченное время посильно только в группе.</w:t>
            </w:r>
          </w:p>
          <w:p w:rsidR="00686A4B" w:rsidRPr="00686A4B" w:rsidRDefault="00686A4B" w:rsidP="00EE05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6A4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Распределять роли между участниками группы. </w:t>
            </w:r>
          </w:p>
          <w:p w:rsidR="00686A4B" w:rsidRPr="00686A4B" w:rsidRDefault="00686A4B" w:rsidP="00EE05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6A4B">
              <w:rPr>
                <w:rFonts w:ascii="Times New Roman" w:hAnsi="Times New Roman"/>
                <w:sz w:val="28"/>
                <w:szCs w:val="28"/>
              </w:rPr>
              <w:t xml:space="preserve">Организовывать коммуникацию в группе и между группами. </w:t>
            </w:r>
          </w:p>
          <w:p w:rsidR="00686A4B" w:rsidRPr="00686A4B" w:rsidRDefault="00686A4B" w:rsidP="00EE05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6A4B">
              <w:rPr>
                <w:rFonts w:ascii="Times New Roman" w:hAnsi="Times New Roman"/>
                <w:sz w:val="28"/>
                <w:szCs w:val="28"/>
              </w:rPr>
              <w:t>Анализировать способ деятельности.</w:t>
            </w:r>
          </w:p>
        </w:tc>
      </w:tr>
    </w:tbl>
    <w:p w:rsidR="00686A4B" w:rsidRPr="00686A4B" w:rsidRDefault="00686A4B" w:rsidP="00686A4B">
      <w:pPr>
        <w:jc w:val="both"/>
        <w:rPr>
          <w:rFonts w:ascii="Times New Roman" w:hAnsi="Times New Roman"/>
          <w:sz w:val="28"/>
          <w:szCs w:val="28"/>
        </w:rPr>
      </w:pPr>
    </w:p>
    <w:p w:rsidR="00686A4B" w:rsidRPr="00686A4B" w:rsidRDefault="00686A4B" w:rsidP="00686A4B">
      <w:pPr>
        <w:ind w:firstLine="567"/>
        <w:jc w:val="both"/>
        <w:rPr>
          <w:rFonts w:ascii="Times New Roman" w:hAnsi="Times New Roman"/>
          <w:color w:val="170E02"/>
          <w:sz w:val="28"/>
          <w:szCs w:val="28"/>
        </w:rPr>
      </w:pPr>
      <w:r w:rsidRPr="00686A4B">
        <w:rPr>
          <w:rFonts w:ascii="Times New Roman" w:hAnsi="Times New Roman"/>
          <w:sz w:val="28"/>
          <w:szCs w:val="28"/>
        </w:rPr>
        <w:t xml:space="preserve">Итогом групповой работы должна быть </w:t>
      </w:r>
      <w:r w:rsidRPr="00686A4B">
        <w:rPr>
          <w:rFonts w:ascii="Times New Roman" w:hAnsi="Times New Roman"/>
          <w:b/>
          <w:sz w:val="28"/>
          <w:szCs w:val="28"/>
        </w:rPr>
        <w:t>рефл</w:t>
      </w:r>
      <w:r w:rsidRPr="00686A4B">
        <w:rPr>
          <w:rFonts w:ascii="Times New Roman" w:hAnsi="Times New Roman"/>
          <w:b/>
          <w:sz w:val="28"/>
          <w:szCs w:val="28"/>
          <w:u w:val="single"/>
        </w:rPr>
        <w:t>е</w:t>
      </w:r>
      <w:r w:rsidRPr="00686A4B">
        <w:rPr>
          <w:rFonts w:ascii="Times New Roman" w:hAnsi="Times New Roman"/>
          <w:b/>
          <w:sz w:val="28"/>
          <w:szCs w:val="28"/>
        </w:rPr>
        <w:t xml:space="preserve">ксия </w:t>
      </w:r>
      <w:r w:rsidRPr="00686A4B">
        <w:rPr>
          <w:rFonts w:ascii="Times New Roman" w:hAnsi="Times New Roman"/>
          <w:sz w:val="28"/>
          <w:szCs w:val="28"/>
        </w:rPr>
        <w:t>учебной деятельности</w:t>
      </w:r>
      <w:r w:rsidRPr="00686A4B">
        <w:rPr>
          <w:rFonts w:ascii="Times New Roman" w:hAnsi="Times New Roman"/>
          <w:color w:val="170E02"/>
          <w:sz w:val="28"/>
          <w:szCs w:val="28"/>
        </w:rPr>
        <w:t>.</w:t>
      </w:r>
    </w:p>
    <w:p w:rsidR="00686A4B" w:rsidRPr="00686A4B" w:rsidRDefault="00686A4B" w:rsidP="00686A4B">
      <w:pPr>
        <w:ind w:right="-11" w:firstLine="567"/>
        <w:jc w:val="both"/>
        <w:rPr>
          <w:rFonts w:ascii="Times New Roman" w:hAnsi="Times New Roman"/>
          <w:sz w:val="28"/>
          <w:szCs w:val="28"/>
        </w:rPr>
      </w:pPr>
      <w:r w:rsidRPr="00686A4B">
        <w:rPr>
          <w:rFonts w:ascii="Times New Roman" w:hAnsi="Times New Roman"/>
          <w:color w:val="170E02"/>
          <w:sz w:val="28"/>
          <w:szCs w:val="28"/>
        </w:rPr>
        <w:tab/>
      </w:r>
      <w:r w:rsidRPr="00686A4B">
        <w:rPr>
          <w:rFonts w:ascii="Times New Roman" w:hAnsi="Times New Roman"/>
          <w:sz w:val="28"/>
          <w:szCs w:val="28"/>
        </w:rPr>
        <w:t xml:space="preserve">Разделение класса на группы – это важный момент в организации работы. Способов разделения существует множество, и они в значительной степени определяют то, как будет протекать дальнейшая работа в группе, и на какой результат эта группа выйдет. Поскольку </w:t>
      </w:r>
      <w:r w:rsidRPr="00686A4B">
        <w:rPr>
          <w:rFonts w:ascii="Times New Roman" w:hAnsi="Times New Roman"/>
          <w:b/>
          <w:sz w:val="28"/>
          <w:szCs w:val="28"/>
        </w:rPr>
        <w:t>деление на группы</w:t>
      </w:r>
      <w:r w:rsidRPr="00686A4B">
        <w:rPr>
          <w:rFonts w:ascii="Times New Roman" w:hAnsi="Times New Roman"/>
          <w:sz w:val="28"/>
          <w:szCs w:val="28"/>
        </w:rPr>
        <w:t xml:space="preserve">  в этом возрасте часто становится заботой учителя, приведем некоторые способы произвольного распределения учащихся, когда класс нужно делить на 2 группы:</w:t>
      </w:r>
    </w:p>
    <w:p w:rsidR="00686A4B" w:rsidRPr="00686A4B" w:rsidRDefault="00686A4B" w:rsidP="00686A4B">
      <w:pPr>
        <w:pStyle w:val="a3"/>
        <w:widowControl w:val="0"/>
        <w:autoSpaceDE w:val="0"/>
        <w:autoSpaceDN w:val="0"/>
        <w:adjustRightInd w:val="0"/>
        <w:ind w:left="0" w:right="-11"/>
        <w:jc w:val="both"/>
        <w:rPr>
          <w:rFonts w:ascii="Times New Roman" w:hAnsi="Times New Roman"/>
          <w:sz w:val="28"/>
          <w:szCs w:val="28"/>
          <w:lang w:val="ru-RU"/>
        </w:rPr>
      </w:pPr>
      <w:r w:rsidRPr="00686A4B">
        <w:rPr>
          <w:rFonts w:ascii="Times New Roman" w:hAnsi="Times New Roman"/>
          <w:sz w:val="28"/>
          <w:szCs w:val="28"/>
          <w:lang w:val="ru-RU"/>
        </w:rPr>
        <w:t>1.Самые элементарные – в одной команде – девочки, в другой – мальчики.</w:t>
      </w:r>
    </w:p>
    <w:p w:rsidR="00686A4B" w:rsidRPr="00686A4B" w:rsidRDefault="00686A4B" w:rsidP="00686A4B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ind w:right="-1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686A4B">
        <w:rPr>
          <w:rFonts w:ascii="Times New Roman" w:hAnsi="Times New Roman"/>
          <w:sz w:val="28"/>
          <w:szCs w:val="28"/>
        </w:rPr>
        <w:t>команда</w:t>
      </w:r>
      <w:proofErr w:type="spellEnd"/>
      <w:proofErr w:type="gramEnd"/>
      <w:r w:rsidRPr="00686A4B">
        <w:rPr>
          <w:rFonts w:ascii="Times New Roman" w:hAnsi="Times New Roman"/>
          <w:sz w:val="28"/>
          <w:szCs w:val="28"/>
        </w:rPr>
        <w:t xml:space="preserve"> – 1 </w:t>
      </w:r>
      <w:proofErr w:type="spellStart"/>
      <w:r w:rsidRPr="00686A4B">
        <w:rPr>
          <w:rFonts w:ascii="Times New Roman" w:hAnsi="Times New Roman"/>
          <w:sz w:val="28"/>
          <w:szCs w:val="28"/>
        </w:rPr>
        <w:t>вариант</w:t>
      </w:r>
      <w:proofErr w:type="spellEnd"/>
      <w:r w:rsidRPr="00686A4B">
        <w:rPr>
          <w:rFonts w:ascii="Times New Roman" w:hAnsi="Times New Roman"/>
          <w:sz w:val="28"/>
          <w:szCs w:val="28"/>
        </w:rPr>
        <w:t xml:space="preserve">, 2 </w:t>
      </w:r>
      <w:proofErr w:type="spellStart"/>
      <w:r w:rsidRPr="00686A4B">
        <w:rPr>
          <w:rFonts w:ascii="Times New Roman" w:hAnsi="Times New Roman"/>
          <w:sz w:val="28"/>
          <w:szCs w:val="28"/>
        </w:rPr>
        <w:t>команда</w:t>
      </w:r>
      <w:proofErr w:type="spellEnd"/>
      <w:r w:rsidRPr="00686A4B">
        <w:rPr>
          <w:rFonts w:ascii="Times New Roman" w:hAnsi="Times New Roman"/>
          <w:sz w:val="28"/>
          <w:szCs w:val="28"/>
        </w:rPr>
        <w:t xml:space="preserve"> – 2 </w:t>
      </w:r>
      <w:proofErr w:type="spellStart"/>
      <w:r w:rsidRPr="00686A4B">
        <w:rPr>
          <w:rFonts w:ascii="Times New Roman" w:hAnsi="Times New Roman"/>
          <w:sz w:val="28"/>
          <w:szCs w:val="28"/>
        </w:rPr>
        <w:t>вариант</w:t>
      </w:r>
      <w:proofErr w:type="spellEnd"/>
      <w:r w:rsidRPr="00686A4B">
        <w:rPr>
          <w:rFonts w:ascii="Times New Roman" w:hAnsi="Times New Roman"/>
          <w:sz w:val="28"/>
          <w:szCs w:val="28"/>
        </w:rPr>
        <w:t>.</w:t>
      </w:r>
    </w:p>
    <w:p w:rsidR="00686A4B" w:rsidRPr="00686A4B" w:rsidRDefault="00686A4B" w:rsidP="00686A4B">
      <w:pPr>
        <w:pStyle w:val="a3"/>
        <w:widowControl w:val="0"/>
        <w:autoSpaceDE w:val="0"/>
        <w:autoSpaceDN w:val="0"/>
        <w:adjustRightInd w:val="0"/>
        <w:ind w:left="0" w:right="-11"/>
        <w:jc w:val="both"/>
        <w:rPr>
          <w:rFonts w:ascii="Times New Roman" w:hAnsi="Times New Roman"/>
          <w:sz w:val="28"/>
          <w:szCs w:val="28"/>
          <w:lang w:val="ru-RU"/>
        </w:rPr>
      </w:pPr>
      <w:r w:rsidRPr="00686A4B">
        <w:rPr>
          <w:rFonts w:ascii="Times New Roman" w:hAnsi="Times New Roman"/>
          <w:sz w:val="28"/>
          <w:szCs w:val="28"/>
          <w:lang w:val="ru-RU"/>
        </w:rPr>
        <w:t>3.Рассчитаться по числу предполагаемых команд. Все, у кого при расчете получилась одна цифра, оказываются в одной команде.</w:t>
      </w:r>
    </w:p>
    <w:p w:rsidR="00D86F7B" w:rsidRPr="00686A4B" w:rsidRDefault="00686A4B" w:rsidP="00686A4B">
      <w:pPr>
        <w:rPr>
          <w:sz w:val="28"/>
          <w:szCs w:val="28"/>
        </w:rPr>
      </w:pPr>
      <w:r w:rsidRPr="00686A4B">
        <w:rPr>
          <w:rFonts w:ascii="Times New Roman" w:hAnsi="Times New Roman"/>
          <w:sz w:val="28"/>
          <w:szCs w:val="28"/>
        </w:rPr>
        <w:t>4.В одной команде оказываются все те, у кого имя начинается с одинаковой буквы.</w:t>
      </w:r>
    </w:p>
    <w:sectPr w:rsidR="00D86F7B" w:rsidRPr="00686A4B" w:rsidSect="00686A4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549F5"/>
    <w:multiLevelType w:val="multilevel"/>
    <w:tmpl w:val="1576BE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477178D3"/>
    <w:multiLevelType w:val="hybridMultilevel"/>
    <w:tmpl w:val="EBFCD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86A4B"/>
    <w:rsid w:val="00040DF5"/>
    <w:rsid w:val="0014334F"/>
    <w:rsid w:val="00686A4B"/>
    <w:rsid w:val="00751816"/>
    <w:rsid w:val="00D86F7B"/>
    <w:rsid w:val="00E21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A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86A4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apple-converted-space">
    <w:name w:val="apple-converted-space"/>
    <w:basedOn w:val="a0"/>
    <w:rsid w:val="00686A4B"/>
  </w:style>
  <w:style w:type="character" w:styleId="a4">
    <w:name w:val="Strong"/>
    <w:basedOn w:val="a0"/>
    <w:uiPriority w:val="22"/>
    <w:qFormat/>
    <w:rsid w:val="00686A4B"/>
    <w:rPr>
      <w:b/>
      <w:bCs/>
    </w:rPr>
  </w:style>
  <w:style w:type="table" w:styleId="a5">
    <w:name w:val="Table Grid"/>
    <w:basedOn w:val="a1"/>
    <w:uiPriority w:val="59"/>
    <w:rsid w:val="00686A4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1</cp:lastModifiedBy>
  <cp:revision>2</cp:revision>
  <cp:lastPrinted>2015-02-05T05:38:00Z</cp:lastPrinted>
  <dcterms:created xsi:type="dcterms:W3CDTF">2015-02-05T18:18:00Z</dcterms:created>
  <dcterms:modified xsi:type="dcterms:W3CDTF">2015-02-05T18:18:00Z</dcterms:modified>
</cp:coreProperties>
</file>